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7E" w:rsidRPr="00A3284C" w:rsidRDefault="00A3284C" w:rsidP="00DA2F10">
      <w:pPr>
        <w:jc w:val="center"/>
        <w:rPr>
          <w:rFonts w:asciiTheme="majorHAnsi" w:hAnsiTheme="majorHAnsi"/>
          <w:b/>
          <w:sz w:val="28"/>
          <w:szCs w:val="28"/>
        </w:rPr>
      </w:pPr>
      <w:r w:rsidRPr="00A3284C">
        <w:rPr>
          <w:rFonts w:asciiTheme="majorHAnsi" w:hAnsiTheme="majorHAnsi"/>
          <w:b/>
          <w:sz w:val="28"/>
          <w:szCs w:val="28"/>
        </w:rPr>
        <w:t>Dohoda</w:t>
      </w:r>
    </w:p>
    <w:p w:rsidR="00A3284C" w:rsidRPr="00A3284C" w:rsidRDefault="00A3284C" w:rsidP="00DA2F10">
      <w:pPr>
        <w:jc w:val="both"/>
        <w:rPr>
          <w:rFonts w:asciiTheme="majorHAnsi" w:hAnsiTheme="majorHAnsi"/>
          <w:sz w:val="24"/>
          <w:szCs w:val="24"/>
        </w:rPr>
      </w:pPr>
      <w:r w:rsidRPr="00A3284C">
        <w:rPr>
          <w:rFonts w:asciiTheme="majorHAnsi" w:hAnsiTheme="majorHAnsi"/>
          <w:sz w:val="24"/>
          <w:szCs w:val="24"/>
        </w:rPr>
        <w:t xml:space="preserve">sa uzatvára </w:t>
      </w:r>
      <w:r w:rsidR="00514AE1">
        <w:rPr>
          <w:rFonts w:asciiTheme="majorHAnsi" w:hAnsiTheme="majorHAnsi"/>
          <w:sz w:val="24"/>
          <w:szCs w:val="24"/>
        </w:rPr>
        <w:t>9</w:t>
      </w:r>
      <w:r w:rsidRPr="00A3284C">
        <w:rPr>
          <w:rFonts w:asciiTheme="majorHAnsi" w:hAnsiTheme="majorHAnsi"/>
          <w:sz w:val="24"/>
          <w:szCs w:val="24"/>
        </w:rPr>
        <w:t>. Decembra 2015 medzi:</w:t>
      </w:r>
    </w:p>
    <w:p w:rsidR="00A3284C" w:rsidRDefault="00A3284C" w:rsidP="00DA2F10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A3284C">
        <w:rPr>
          <w:rFonts w:asciiTheme="majorHAnsi" w:hAnsiTheme="majorHAnsi"/>
          <w:sz w:val="24"/>
          <w:szCs w:val="24"/>
        </w:rPr>
        <w:t>Bialystoké</w:t>
      </w:r>
      <w:proofErr w:type="spellEnd"/>
      <w:r w:rsidRPr="00A3284C">
        <w:rPr>
          <w:rFonts w:asciiTheme="majorHAnsi" w:hAnsiTheme="majorHAnsi"/>
          <w:sz w:val="24"/>
          <w:szCs w:val="24"/>
        </w:rPr>
        <w:t xml:space="preserve"> divadlo, </w:t>
      </w:r>
      <w:proofErr w:type="spellStart"/>
      <w:r w:rsidRPr="00A3284C">
        <w:rPr>
          <w:rFonts w:asciiTheme="majorHAnsi" w:hAnsiTheme="majorHAnsi"/>
          <w:sz w:val="24"/>
          <w:szCs w:val="24"/>
        </w:rPr>
        <w:t>Kalimowskego</w:t>
      </w:r>
      <w:proofErr w:type="spellEnd"/>
      <w:r w:rsidRPr="00A3284C">
        <w:rPr>
          <w:rFonts w:asciiTheme="majorHAnsi" w:hAnsiTheme="majorHAnsi"/>
          <w:sz w:val="24"/>
          <w:szCs w:val="24"/>
        </w:rPr>
        <w:t xml:space="preserve"> 1, 115-875 </w:t>
      </w:r>
      <w:proofErr w:type="spellStart"/>
      <w:r w:rsidRPr="00A3284C">
        <w:rPr>
          <w:rFonts w:asciiTheme="majorHAnsi" w:hAnsiTheme="majorHAnsi"/>
          <w:sz w:val="24"/>
          <w:szCs w:val="24"/>
        </w:rPr>
        <w:t>Biaystok</w:t>
      </w:r>
      <w:proofErr w:type="spellEnd"/>
      <w:r w:rsidRPr="00A3284C">
        <w:rPr>
          <w:rFonts w:asciiTheme="majorHAnsi" w:hAnsiTheme="majorHAnsi"/>
          <w:sz w:val="24"/>
          <w:szCs w:val="24"/>
        </w:rPr>
        <w:t xml:space="preserve"> Poľsko, NIP 542 000 03 28, v zastúpení </w:t>
      </w:r>
      <w:proofErr w:type="spellStart"/>
      <w:r w:rsidRPr="00A3284C">
        <w:rPr>
          <w:rFonts w:asciiTheme="majorHAnsi" w:hAnsiTheme="majorHAnsi"/>
          <w:sz w:val="24"/>
          <w:szCs w:val="24"/>
        </w:rPr>
        <w:t>Jacek</w:t>
      </w:r>
      <w:proofErr w:type="spellEnd"/>
      <w:r w:rsidRPr="00A328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3284C">
        <w:rPr>
          <w:rFonts w:asciiTheme="majorHAnsi" w:hAnsiTheme="majorHAnsi"/>
          <w:sz w:val="24"/>
          <w:szCs w:val="24"/>
        </w:rPr>
        <w:t>Malinowski</w:t>
      </w:r>
      <w:proofErr w:type="spellEnd"/>
      <w:r w:rsidRPr="00A3284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-</w:t>
      </w:r>
      <w:r w:rsidRPr="00A3284C">
        <w:rPr>
          <w:rFonts w:asciiTheme="majorHAnsi" w:hAnsiTheme="majorHAnsi"/>
          <w:sz w:val="24"/>
          <w:szCs w:val="24"/>
        </w:rPr>
        <w:t xml:space="preserve"> administratívny a </w:t>
      </w:r>
      <w:r w:rsidR="00DA2F10" w:rsidRPr="00A3284C">
        <w:rPr>
          <w:rFonts w:asciiTheme="majorHAnsi" w:hAnsiTheme="majorHAnsi"/>
          <w:sz w:val="24"/>
          <w:szCs w:val="24"/>
        </w:rPr>
        <w:t>umelecký</w:t>
      </w:r>
      <w:r w:rsidRPr="00A3284C">
        <w:rPr>
          <w:rFonts w:asciiTheme="majorHAnsi" w:hAnsiTheme="majorHAnsi"/>
          <w:sz w:val="24"/>
          <w:szCs w:val="24"/>
        </w:rPr>
        <w:t xml:space="preserve"> </w:t>
      </w:r>
      <w:r w:rsidR="00DA2F10" w:rsidRPr="00A3284C">
        <w:rPr>
          <w:rFonts w:asciiTheme="majorHAnsi" w:hAnsiTheme="majorHAnsi"/>
          <w:sz w:val="24"/>
          <w:szCs w:val="24"/>
        </w:rPr>
        <w:t>riaditeľ</w:t>
      </w:r>
      <w:r w:rsidRPr="00A3284C">
        <w:rPr>
          <w:rFonts w:asciiTheme="majorHAnsi" w:hAnsiTheme="majorHAnsi"/>
          <w:sz w:val="24"/>
          <w:szCs w:val="24"/>
        </w:rPr>
        <w:t>, ďalej len „BTL“</w:t>
      </w:r>
    </w:p>
    <w:p w:rsidR="00A3284C" w:rsidRDefault="00A3284C" w:rsidP="00DA2F1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</w:p>
    <w:p w:rsidR="00A3284C" w:rsidRDefault="00A3284C" w:rsidP="00DA2F1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Bábkové divadlo v Košiciach, Tajovského 4, 040 01 Košice, Slovakia, </w:t>
      </w:r>
      <w:proofErr w:type="spellStart"/>
      <w:r>
        <w:rPr>
          <w:rFonts w:asciiTheme="majorHAnsi" w:hAnsiTheme="majorHAnsi"/>
          <w:sz w:val="24"/>
          <w:szCs w:val="24"/>
        </w:rPr>
        <w:t>IČo</w:t>
      </w:r>
      <w:proofErr w:type="spellEnd"/>
      <w:r>
        <w:rPr>
          <w:rFonts w:asciiTheme="majorHAnsi" w:hAnsiTheme="majorHAnsi"/>
          <w:sz w:val="24"/>
          <w:szCs w:val="24"/>
        </w:rPr>
        <w:t xml:space="preserve">: 31297811, v zastúpení Pavol </w:t>
      </w:r>
      <w:proofErr w:type="spellStart"/>
      <w:r>
        <w:rPr>
          <w:rFonts w:asciiTheme="majorHAnsi" w:hAnsiTheme="majorHAnsi"/>
          <w:sz w:val="24"/>
          <w:szCs w:val="24"/>
        </w:rPr>
        <w:t>Hrehorčák</w:t>
      </w:r>
      <w:proofErr w:type="spellEnd"/>
      <w:r>
        <w:rPr>
          <w:rFonts w:asciiTheme="majorHAnsi" w:hAnsiTheme="majorHAnsi"/>
          <w:sz w:val="24"/>
          <w:szCs w:val="24"/>
        </w:rPr>
        <w:t xml:space="preserve"> – riaditeľ,</w:t>
      </w:r>
    </w:p>
    <w:p w:rsidR="00A3284C" w:rsidRDefault="00A3284C" w:rsidP="00DA2F1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ďalej len „Partner“, spoločne len „Zmluvné strany“</w:t>
      </w:r>
    </w:p>
    <w:p w:rsidR="00A3284C" w:rsidRDefault="00A3284C" w:rsidP="00DA2F10">
      <w:pPr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A3284C" w:rsidRDefault="00A3284C" w:rsidP="00DA2F1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Obsah dohody:</w:t>
      </w:r>
    </w:p>
    <w:p w:rsidR="00A3284C" w:rsidRDefault="00A3284C" w:rsidP="00DA2F10">
      <w:pPr>
        <w:jc w:val="both"/>
        <w:rPr>
          <w:rFonts w:asciiTheme="majorHAnsi" w:hAnsiTheme="majorHAnsi"/>
          <w:sz w:val="24"/>
          <w:szCs w:val="24"/>
        </w:rPr>
      </w:pPr>
    </w:p>
    <w:p w:rsidR="00A3284C" w:rsidRDefault="00A3284C" w:rsidP="00DA2F10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§1</w:t>
      </w:r>
    </w:p>
    <w:p w:rsidR="00A3284C" w:rsidRDefault="00A3284C" w:rsidP="00DA2F1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Vo vzťahu k projektu realizovaného prostredníctvom „BTL“ s názvom „</w:t>
      </w:r>
      <w:proofErr w:type="spellStart"/>
      <w:r>
        <w:rPr>
          <w:rFonts w:asciiTheme="majorHAnsi" w:hAnsiTheme="majorHAnsi"/>
          <w:sz w:val="24"/>
          <w:szCs w:val="24"/>
        </w:rPr>
        <w:t>Lalki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Panopticum</w:t>
      </w:r>
      <w:proofErr w:type="spellEnd"/>
      <w:r>
        <w:rPr>
          <w:rFonts w:asciiTheme="majorHAnsi" w:hAnsiTheme="majorHAnsi"/>
          <w:sz w:val="24"/>
          <w:szCs w:val="24"/>
        </w:rPr>
        <w:t xml:space="preserve"> – </w:t>
      </w:r>
      <w:proofErr w:type="spellStart"/>
      <w:r>
        <w:rPr>
          <w:rFonts w:asciiTheme="majorHAnsi" w:hAnsiTheme="majorHAnsi"/>
          <w:sz w:val="24"/>
          <w:szCs w:val="24"/>
        </w:rPr>
        <w:t>Panopticum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Szekspir</w:t>
      </w:r>
      <w:proofErr w:type="spellEnd"/>
      <w:r>
        <w:rPr>
          <w:rFonts w:asciiTheme="majorHAnsi" w:hAnsiTheme="majorHAnsi"/>
          <w:sz w:val="24"/>
          <w:szCs w:val="24"/>
        </w:rPr>
        <w:t xml:space="preserve">“ („Bábkové panoptikum – Panoptikum </w:t>
      </w:r>
      <w:proofErr w:type="spellStart"/>
      <w:r>
        <w:rPr>
          <w:rFonts w:asciiTheme="majorHAnsi" w:hAnsiTheme="majorHAnsi"/>
          <w:sz w:val="24"/>
          <w:szCs w:val="24"/>
        </w:rPr>
        <w:t>Shakespere</w:t>
      </w:r>
      <w:proofErr w:type="spellEnd"/>
      <w:r>
        <w:rPr>
          <w:rFonts w:asciiTheme="majorHAnsi" w:hAnsiTheme="majorHAnsi"/>
          <w:sz w:val="24"/>
          <w:szCs w:val="24"/>
        </w:rPr>
        <w:t>“), ďalej len „Projekt“, ktorý sa koná medzi 01.09.2015 a 31.</w:t>
      </w:r>
      <w:r w:rsidR="00265DE4">
        <w:rPr>
          <w:rFonts w:asciiTheme="majorHAnsi" w:hAnsiTheme="majorHAnsi"/>
          <w:sz w:val="24"/>
          <w:szCs w:val="24"/>
        </w:rPr>
        <w:t>11.</w:t>
      </w:r>
      <w:r>
        <w:rPr>
          <w:rFonts w:asciiTheme="majorHAnsi" w:hAnsiTheme="majorHAnsi"/>
          <w:sz w:val="24"/>
          <w:szCs w:val="24"/>
        </w:rPr>
        <w:t>2016</w:t>
      </w:r>
      <w:r w:rsidR="00265DE4">
        <w:rPr>
          <w:rFonts w:asciiTheme="majorHAnsi" w:hAnsiTheme="majorHAnsi"/>
          <w:sz w:val="24"/>
          <w:szCs w:val="24"/>
        </w:rPr>
        <w:t xml:space="preserve">, a účasti na VIRVAR – Festival bábkových divadiel, ktorý organizuje „Partner“ v Košiciach medzi 01.06.2016 a 06.06.2016, ďalej len „Festival“, oboch „Častí“ dohody rozhodli , že: </w:t>
      </w:r>
    </w:p>
    <w:p w:rsidR="00265DE4" w:rsidRDefault="00265DE4" w:rsidP="00DA2F10">
      <w:pPr>
        <w:pStyle w:val="Odsekzoznamu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„BTL“ je povinný:</w:t>
      </w:r>
    </w:p>
    <w:p w:rsidR="00265DE4" w:rsidRDefault="00265DE4" w:rsidP="00DA2F10">
      <w:pPr>
        <w:pStyle w:val="Odsekzoznamu"/>
        <w:numPr>
          <w:ilvl w:val="1"/>
          <w:numId w:val="1"/>
        </w:numPr>
        <w:ind w:left="99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Odohrať počas „Festivalu“ tri predstavenia s názvom „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Temepest</w:t>
      </w:r>
      <w:proofErr w:type="spellEnd"/>
      <w:r>
        <w:rPr>
          <w:rFonts w:asciiTheme="majorHAnsi" w:hAnsiTheme="majorHAnsi"/>
          <w:sz w:val="24"/>
          <w:szCs w:val="24"/>
        </w:rPr>
        <w:t>“, „</w:t>
      </w:r>
      <w:proofErr w:type="spellStart"/>
      <w:r>
        <w:rPr>
          <w:rFonts w:asciiTheme="majorHAnsi" w:hAnsiTheme="majorHAnsi"/>
          <w:sz w:val="24"/>
          <w:szCs w:val="24"/>
        </w:rPr>
        <w:t>Montecchi</w:t>
      </w:r>
      <w:proofErr w:type="spellEnd"/>
      <w:r>
        <w:rPr>
          <w:rFonts w:asciiTheme="majorHAnsi" w:hAnsiTheme="majorHAnsi"/>
          <w:sz w:val="24"/>
          <w:szCs w:val="24"/>
        </w:rPr>
        <w:t xml:space="preserve"> and </w:t>
      </w:r>
      <w:proofErr w:type="spellStart"/>
      <w:r>
        <w:rPr>
          <w:rFonts w:asciiTheme="majorHAnsi" w:hAnsiTheme="majorHAnsi"/>
          <w:sz w:val="24"/>
          <w:szCs w:val="24"/>
        </w:rPr>
        <w:t>Capuleti</w:t>
      </w:r>
      <w:proofErr w:type="spellEnd"/>
      <w:r>
        <w:rPr>
          <w:rFonts w:asciiTheme="majorHAnsi" w:hAnsiTheme="majorHAnsi"/>
          <w:sz w:val="24"/>
          <w:szCs w:val="24"/>
        </w:rPr>
        <w:t>“, „</w:t>
      </w:r>
      <w:proofErr w:type="spellStart"/>
      <w:r>
        <w:rPr>
          <w:rFonts w:asciiTheme="majorHAnsi" w:hAnsiTheme="majorHAnsi"/>
          <w:sz w:val="24"/>
          <w:szCs w:val="24"/>
        </w:rPr>
        <w:t>History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of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Prince</w:t>
      </w:r>
      <w:proofErr w:type="spellEnd"/>
      <w:r>
        <w:rPr>
          <w:rFonts w:asciiTheme="majorHAnsi" w:hAnsiTheme="majorHAnsi"/>
          <w:sz w:val="24"/>
          <w:szCs w:val="24"/>
        </w:rPr>
        <w:t xml:space="preserve"> H.“</w:t>
      </w:r>
      <w:r w:rsidR="0010475D">
        <w:rPr>
          <w:rFonts w:asciiTheme="majorHAnsi" w:hAnsiTheme="majorHAnsi"/>
          <w:sz w:val="24"/>
          <w:szCs w:val="24"/>
        </w:rPr>
        <w:t>.</w:t>
      </w:r>
    </w:p>
    <w:p w:rsidR="00265DE4" w:rsidRDefault="00265DE4" w:rsidP="00DA2F10">
      <w:pPr>
        <w:pStyle w:val="Odsekzoznamu"/>
        <w:numPr>
          <w:ilvl w:val="1"/>
          <w:numId w:val="1"/>
        </w:numPr>
        <w:ind w:left="99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Vykonať ďalšie </w:t>
      </w:r>
      <w:proofErr w:type="spellStart"/>
      <w:r>
        <w:rPr>
          <w:rFonts w:asciiTheme="majorHAnsi" w:hAnsiTheme="majorHAnsi"/>
          <w:sz w:val="24"/>
          <w:szCs w:val="24"/>
        </w:rPr>
        <w:t>aktivty</w:t>
      </w:r>
      <w:proofErr w:type="spellEnd"/>
      <w:r>
        <w:rPr>
          <w:rFonts w:asciiTheme="majorHAnsi" w:hAnsiTheme="majorHAnsi"/>
          <w:sz w:val="24"/>
          <w:szCs w:val="24"/>
        </w:rPr>
        <w:t xml:space="preserve"> plánované „BTL“ ako súčasť Projektu a to:</w:t>
      </w:r>
    </w:p>
    <w:p w:rsidR="00265DE4" w:rsidRDefault="00265DE4" w:rsidP="00DA2F10">
      <w:pPr>
        <w:pStyle w:val="Odsekzoznamu"/>
        <w:numPr>
          <w:ilvl w:val="2"/>
          <w:numId w:val="2"/>
        </w:numPr>
        <w:ind w:left="15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Propagácia </w:t>
      </w:r>
      <w:proofErr w:type="spellStart"/>
      <w:r>
        <w:rPr>
          <w:rFonts w:asciiTheme="majorHAnsi" w:hAnsiTheme="majorHAnsi"/>
          <w:sz w:val="24"/>
          <w:szCs w:val="24"/>
        </w:rPr>
        <w:t>fotknihy</w:t>
      </w:r>
      <w:proofErr w:type="spellEnd"/>
      <w:r>
        <w:rPr>
          <w:rFonts w:asciiTheme="majorHAnsi" w:hAnsiTheme="majorHAnsi"/>
          <w:sz w:val="24"/>
          <w:szCs w:val="24"/>
        </w:rPr>
        <w:t xml:space="preserve"> – 3D publikácia predstavuje fotografie z predstavení „BTL“ prezentovaných v rámci „Projektu“,</w:t>
      </w:r>
    </w:p>
    <w:p w:rsidR="00265DE4" w:rsidRDefault="0010475D" w:rsidP="00DA2F10">
      <w:pPr>
        <w:pStyle w:val="Odsekzoznamu"/>
        <w:numPr>
          <w:ilvl w:val="2"/>
          <w:numId w:val="2"/>
        </w:numPr>
        <w:ind w:left="15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Realizácia dvoch</w:t>
      </w:r>
      <w:r w:rsidR="00DA2F1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umeleckých </w:t>
      </w:r>
      <w:proofErr w:type="spellStart"/>
      <w:r>
        <w:rPr>
          <w:rFonts w:asciiTheme="majorHAnsi" w:hAnsiTheme="majorHAnsi"/>
          <w:sz w:val="24"/>
          <w:szCs w:val="24"/>
        </w:rPr>
        <w:t>worshopov</w:t>
      </w:r>
      <w:proofErr w:type="spellEnd"/>
      <w:r>
        <w:rPr>
          <w:rFonts w:asciiTheme="majorHAnsi" w:hAnsiTheme="majorHAnsi"/>
          <w:sz w:val="24"/>
          <w:szCs w:val="24"/>
        </w:rPr>
        <w:t xml:space="preserve"> „Vytlač svoj nápad“ – s použitím 3D tlačiarne, spo</w:t>
      </w:r>
      <w:r w:rsidR="00DA2F10">
        <w:rPr>
          <w:rFonts w:asciiTheme="majorHAnsi" w:hAnsiTheme="majorHAnsi"/>
          <w:sz w:val="24"/>
          <w:szCs w:val="24"/>
        </w:rPr>
        <w:t>j</w:t>
      </w:r>
      <w:r>
        <w:rPr>
          <w:rFonts w:asciiTheme="majorHAnsi" w:hAnsiTheme="majorHAnsi"/>
          <w:sz w:val="24"/>
          <w:szCs w:val="24"/>
        </w:rPr>
        <w:t xml:space="preserve">ených so </w:t>
      </w:r>
      <w:proofErr w:type="spellStart"/>
      <w:r>
        <w:rPr>
          <w:rFonts w:asciiTheme="majorHAnsi" w:hAnsiTheme="majorHAnsi"/>
          <w:sz w:val="24"/>
          <w:szCs w:val="24"/>
        </w:rPr>
        <w:t>Shakesearovkými</w:t>
      </w:r>
      <w:proofErr w:type="spellEnd"/>
      <w:r>
        <w:rPr>
          <w:rFonts w:asciiTheme="majorHAnsi" w:hAnsiTheme="majorHAnsi"/>
          <w:sz w:val="24"/>
          <w:szCs w:val="24"/>
        </w:rPr>
        <w:t xml:space="preserve"> umeleckými úspechmi, adresované 20-30účastníkom.</w:t>
      </w:r>
    </w:p>
    <w:p w:rsidR="0010475D" w:rsidRDefault="0010475D" w:rsidP="00DA2F10">
      <w:pPr>
        <w:pStyle w:val="Odsekzoznamu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„Partner“ je povinný:</w:t>
      </w:r>
    </w:p>
    <w:p w:rsidR="0010475D" w:rsidRDefault="0010475D" w:rsidP="00DA2F10">
      <w:pPr>
        <w:pStyle w:val="Odsekzoznamu"/>
        <w:numPr>
          <w:ilvl w:val="1"/>
          <w:numId w:val="1"/>
        </w:numPr>
        <w:ind w:left="99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Zabezpečiť a</w:t>
      </w:r>
      <w:r w:rsidR="00DA2F1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uhradiť </w:t>
      </w:r>
      <w:r w:rsidR="00DA2F10">
        <w:rPr>
          <w:rFonts w:asciiTheme="majorHAnsi" w:hAnsiTheme="majorHAnsi"/>
          <w:sz w:val="24"/>
          <w:szCs w:val="24"/>
        </w:rPr>
        <w:t>výdavky</w:t>
      </w:r>
      <w:r>
        <w:rPr>
          <w:rFonts w:asciiTheme="majorHAnsi" w:hAnsiTheme="majorHAnsi"/>
          <w:sz w:val="24"/>
          <w:szCs w:val="24"/>
        </w:rPr>
        <w:t xml:space="preserve"> spojné s ubytovaním (vrátane raňajok) účastníkom „BTL“ počas „Festivalu“.</w:t>
      </w:r>
    </w:p>
    <w:p w:rsidR="0010475D" w:rsidRDefault="0010475D" w:rsidP="00DA2F10">
      <w:pPr>
        <w:pStyle w:val="Odsekzoznamu"/>
        <w:numPr>
          <w:ilvl w:val="1"/>
          <w:numId w:val="1"/>
        </w:numPr>
        <w:ind w:left="99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Zabezpečiť priestor s vybavením </w:t>
      </w:r>
      <w:proofErr w:type="spellStart"/>
      <w:r>
        <w:rPr>
          <w:rFonts w:asciiTheme="majorHAnsi" w:hAnsiTheme="majorHAnsi"/>
          <w:sz w:val="24"/>
          <w:szCs w:val="24"/>
        </w:rPr>
        <w:t>porebným</w:t>
      </w:r>
      <w:proofErr w:type="spellEnd"/>
      <w:r>
        <w:rPr>
          <w:rFonts w:asciiTheme="majorHAnsi" w:hAnsiTheme="majorHAnsi"/>
          <w:sz w:val="24"/>
          <w:szCs w:val="24"/>
        </w:rPr>
        <w:t xml:space="preserve"> na prezentáciu spomínaných predstavení a realizáciu pridružených aktivít plánovaných „BTL“ ako súčasť „Projektu“, ktoré sú:</w:t>
      </w:r>
    </w:p>
    <w:p w:rsidR="0010475D" w:rsidRDefault="0010475D" w:rsidP="00DA2F10">
      <w:pPr>
        <w:pStyle w:val="Odsekzoznamu"/>
        <w:numPr>
          <w:ilvl w:val="2"/>
          <w:numId w:val="2"/>
        </w:numPr>
        <w:ind w:left="15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Propagácia </w:t>
      </w:r>
      <w:proofErr w:type="spellStart"/>
      <w:r>
        <w:rPr>
          <w:rFonts w:asciiTheme="majorHAnsi" w:hAnsiTheme="majorHAnsi"/>
          <w:sz w:val="24"/>
          <w:szCs w:val="24"/>
        </w:rPr>
        <w:t>fotoknihy</w:t>
      </w:r>
      <w:proofErr w:type="spellEnd"/>
      <w:r>
        <w:rPr>
          <w:rFonts w:asciiTheme="majorHAnsi" w:hAnsiTheme="majorHAnsi"/>
          <w:sz w:val="24"/>
          <w:szCs w:val="24"/>
        </w:rPr>
        <w:t xml:space="preserve"> – 3D publikácia predstavuje fotografie z predstavení „BTL“ prezentovaných v rámci „Projektu“,</w:t>
      </w:r>
    </w:p>
    <w:p w:rsidR="0010475D" w:rsidRDefault="00DA2F10" w:rsidP="00DA2F10">
      <w:pPr>
        <w:pStyle w:val="Odsekzoznamu"/>
        <w:numPr>
          <w:ilvl w:val="2"/>
          <w:numId w:val="2"/>
        </w:numPr>
        <w:ind w:left="15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Realizácia dvoch umeleckých </w:t>
      </w:r>
      <w:proofErr w:type="spellStart"/>
      <w:r>
        <w:rPr>
          <w:rFonts w:asciiTheme="majorHAnsi" w:hAnsiTheme="majorHAnsi"/>
          <w:sz w:val="24"/>
          <w:szCs w:val="24"/>
        </w:rPr>
        <w:t>workshopov</w:t>
      </w:r>
      <w:proofErr w:type="spellEnd"/>
      <w:r>
        <w:rPr>
          <w:rFonts w:asciiTheme="majorHAnsi" w:hAnsiTheme="majorHAnsi"/>
          <w:sz w:val="24"/>
          <w:szCs w:val="24"/>
        </w:rPr>
        <w:t xml:space="preserve"> „Vytlač svoj nápad“ – s použitím 3D </w:t>
      </w:r>
      <w:proofErr w:type="spellStart"/>
      <w:r>
        <w:rPr>
          <w:rFonts w:asciiTheme="majorHAnsi" w:hAnsiTheme="majorHAnsi"/>
          <w:sz w:val="24"/>
          <w:szCs w:val="24"/>
        </w:rPr>
        <w:t>tačiarne</w:t>
      </w:r>
      <w:proofErr w:type="spellEnd"/>
      <w:r>
        <w:rPr>
          <w:rFonts w:asciiTheme="majorHAnsi" w:hAnsiTheme="majorHAnsi"/>
          <w:sz w:val="24"/>
          <w:szCs w:val="24"/>
        </w:rPr>
        <w:t>, spojených so Shakespearovskými umeleckými úspechmi adresované 20-30 účastníkom.</w:t>
      </w:r>
    </w:p>
    <w:p w:rsidR="00DA2F10" w:rsidRDefault="00DA2F10" w:rsidP="00DA2F10">
      <w:pPr>
        <w:pStyle w:val="Odsekzoznamu"/>
        <w:numPr>
          <w:ilvl w:val="1"/>
          <w:numId w:val="1"/>
        </w:numPr>
        <w:ind w:left="99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Zabezpečiť nevyhnutnú pomoc na realizáciu ďalších činností vykonávaných „BTL“, podpora propagácie a zabezpečenie divákov počas predstavení a účastníkov umeleckých </w:t>
      </w:r>
      <w:proofErr w:type="spellStart"/>
      <w:r>
        <w:rPr>
          <w:rFonts w:asciiTheme="majorHAnsi" w:hAnsiTheme="majorHAnsi"/>
          <w:sz w:val="24"/>
          <w:szCs w:val="24"/>
        </w:rPr>
        <w:t>workshopov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DA2F10" w:rsidRDefault="00DA2F10" w:rsidP="00DA2F10">
      <w:pPr>
        <w:pStyle w:val="Odsekzoznamu"/>
        <w:ind w:left="1560"/>
        <w:jc w:val="both"/>
        <w:rPr>
          <w:rFonts w:asciiTheme="majorHAnsi" w:hAnsiTheme="majorHAnsi"/>
          <w:sz w:val="24"/>
          <w:szCs w:val="24"/>
        </w:rPr>
      </w:pPr>
    </w:p>
    <w:p w:rsidR="00DA2F10" w:rsidRDefault="00DA2F10" w:rsidP="00DA2F10">
      <w:pPr>
        <w:pStyle w:val="Odsekzoznamu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§2</w:t>
      </w:r>
    </w:p>
    <w:p w:rsidR="00DA2F10" w:rsidRDefault="00DA2F10" w:rsidP="00DA2F10">
      <w:pPr>
        <w:pStyle w:val="Odsekzoznamu"/>
        <w:ind w:left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Všetky spory týkajúce sa tejto Dohody budú </w:t>
      </w:r>
      <w:proofErr w:type="spellStart"/>
      <w:r>
        <w:rPr>
          <w:rFonts w:asciiTheme="majorHAnsi" w:hAnsiTheme="majorHAnsi"/>
          <w:sz w:val="24"/>
          <w:szCs w:val="24"/>
        </w:rPr>
        <w:t>vysporiadané</w:t>
      </w:r>
      <w:proofErr w:type="spellEnd"/>
      <w:r>
        <w:rPr>
          <w:rFonts w:asciiTheme="majorHAnsi" w:hAnsiTheme="majorHAnsi"/>
          <w:sz w:val="24"/>
          <w:szCs w:val="24"/>
        </w:rPr>
        <w:t xml:space="preserve"> „Zmluvnými stranami“ prostredníctvom konzultácií a rokovaní. Všetky sporu, ktoré môžu nastať počas výkonu budú riešené spoločným súdom príslušným k sídlu „BTL“.</w:t>
      </w:r>
    </w:p>
    <w:p w:rsidR="00DA2F10" w:rsidRDefault="00DA2F10" w:rsidP="00DA2F10">
      <w:pPr>
        <w:pStyle w:val="Odsekzoznamu"/>
        <w:ind w:left="142"/>
        <w:jc w:val="both"/>
        <w:rPr>
          <w:rFonts w:asciiTheme="majorHAnsi" w:hAnsiTheme="majorHAnsi"/>
          <w:sz w:val="24"/>
          <w:szCs w:val="24"/>
        </w:rPr>
      </w:pPr>
    </w:p>
    <w:p w:rsidR="00DA2F10" w:rsidRDefault="00DA2F10" w:rsidP="00DA2F10">
      <w:pPr>
        <w:pStyle w:val="Odsekzoznamu"/>
        <w:ind w:left="142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§3</w:t>
      </w:r>
    </w:p>
    <w:p w:rsidR="00DA2F10" w:rsidRDefault="00DA2F10" w:rsidP="00DA2F10">
      <w:pPr>
        <w:pStyle w:val="Odsekzoznamu"/>
        <w:ind w:left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Všetky zmeny v Dohode musia byť vykonané písomne, v ostatnom prípade sú neplatné.</w:t>
      </w:r>
    </w:p>
    <w:p w:rsidR="00DA2F10" w:rsidRDefault="00DA2F10" w:rsidP="00DA2F10">
      <w:pPr>
        <w:pStyle w:val="Odsekzoznamu"/>
        <w:ind w:left="142"/>
        <w:jc w:val="both"/>
        <w:rPr>
          <w:rFonts w:asciiTheme="majorHAnsi" w:hAnsiTheme="majorHAnsi"/>
          <w:sz w:val="24"/>
          <w:szCs w:val="24"/>
        </w:rPr>
      </w:pPr>
    </w:p>
    <w:p w:rsidR="00DA2F10" w:rsidRDefault="00DA2F10" w:rsidP="00DA2F10">
      <w:pPr>
        <w:pStyle w:val="Odsekzoznamu"/>
        <w:ind w:left="142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§4</w:t>
      </w:r>
    </w:p>
    <w:p w:rsidR="00DA2F10" w:rsidRDefault="00DA2F10" w:rsidP="00DA2F10">
      <w:pPr>
        <w:pStyle w:val="Odsekzoznamu"/>
        <w:ind w:left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Táto dohoda je vyhotovená v troch vyhotoveniach, dve kópie pre „BTL“ a jedna </w:t>
      </w:r>
      <w:proofErr w:type="spellStart"/>
      <w:r>
        <w:rPr>
          <w:rFonts w:asciiTheme="majorHAnsi" w:hAnsiTheme="majorHAnsi"/>
          <w:sz w:val="24"/>
          <w:szCs w:val="24"/>
        </w:rPr>
        <w:t>pe</w:t>
      </w:r>
      <w:proofErr w:type="spellEnd"/>
      <w:r>
        <w:rPr>
          <w:rFonts w:asciiTheme="majorHAnsi" w:hAnsiTheme="majorHAnsi"/>
          <w:sz w:val="24"/>
          <w:szCs w:val="24"/>
        </w:rPr>
        <w:t xml:space="preserve"> „Partnera“.</w:t>
      </w:r>
    </w:p>
    <w:p w:rsidR="00DA2F10" w:rsidRDefault="00DA2F10" w:rsidP="00DA2F10">
      <w:pPr>
        <w:pStyle w:val="Odsekzoznamu"/>
        <w:ind w:left="142"/>
        <w:jc w:val="both"/>
        <w:rPr>
          <w:rFonts w:asciiTheme="majorHAnsi" w:hAnsiTheme="majorHAnsi"/>
          <w:sz w:val="24"/>
          <w:szCs w:val="24"/>
        </w:rPr>
      </w:pPr>
    </w:p>
    <w:p w:rsidR="00DA2F10" w:rsidRDefault="00DA2F10" w:rsidP="00DA2F10">
      <w:pPr>
        <w:pStyle w:val="Odsekzoznamu"/>
        <w:ind w:left="142"/>
        <w:jc w:val="both"/>
        <w:rPr>
          <w:rFonts w:asciiTheme="majorHAnsi" w:hAnsiTheme="majorHAnsi"/>
          <w:sz w:val="24"/>
          <w:szCs w:val="24"/>
        </w:rPr>
      </w:pPr>
    </w:p>
    <w:p w:rsidR="00DA2F10" w:rsidRDefault="00DA2F10" w:rsidP="00DA2F10">
      <w:pPr>
        <w:pStyle w:val="Odsekzoznamu"/>
        <w:ind w:left="142"/>
        <w:jc w:val="both"/>
        <w:rPr>
          <w:rFonts w:asciiTheme="majorHAnsi" w:hAnsiTheme="majorHAnsi"/>
          <w:sz w:val="24"/>
          <w:szCs w:val="24"/>
        </w:rPr>
      </w:pPr>
    </w:p>
    <w:p w:rsidR="00DA2F10" w:rsidRDefault="00DA2F10" w:rsidP="00DA2F10">
      <w:pPr>
        <w:pStyle w:val="Odsekzoznamu"/>
        <w:ind w:left="142"/>
        <w:jc w:val="both"/>
        <w:rPr>
          <w:rFonts w:asciiTheme="majorHAnsi" w:hAnsiTheme="majorHAnsi"/>
          <w:sz w:val="24"/>
          <w:szCs w:val="24"/>
        </w:rPr>
      </w:pPr>
    </w:p>
    <w:p w:rsidR="00DA2F10" w:rsidRDefault="00DA2F10" w:rsidP="00DA2F10">
      <w:pPr>
        <w:pStyle w:val="Odsekzoznamu"/>
        <w:ind w:left="142"/>
        <w:jc w:val="both"/>
        <w:rPr>
          <w:rFonts w:asciiTheme="majorHAnsi" w:hAnsiTheme="majorHAnsi"/>
          <w:sz w:val="24"/>
          <w:szCs w:val="24"/>
        </w:rPr>
      </w:pPr>
    </w:p>
    <w:p w:rsidR="00DA2F10" w:rsidRDefault="00DA2F10" w:rsidP="00DA2F10">
      <w:pPr>
        <w:pStyle w:val="Odsekzoznamu"/>
        <w:ind w:left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....................................................................</w:t>
      </w:r>
    </w:p>
    <w:p w:rsidR="00DA2F10" w:rsidRPr="0010475D" w:rsidRDefault="00DA2F10" w:rsidP="00DA2F10">
      <w:pPr>
        <w:pStyle w:val="Odsekzoznamu"/>
        <w:ind w:left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BTL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PARTNER</w:t>
      </w:r>
    </w:p>
    <w:p w:rsidR="00DA2F10" w:rsidRPr="0010475D" w:rsidRDefault="00DA2F10" w:rsidP="00DA2F10">
      <w:pPr>
        <w:pStyle w:val="Odsekzoznamu"/>
        <w:ind w:left="142"/>
        <w:jc w:val="both"/>
        <w:rPr>
          <w:rFonts w:asciiTheme="majorHAnsi" w:hAnsiTheme="majorHAnsi"/>
          <w:sz w:val="24"/>
          <w:szCs w:val="24"/>
        </w:rPr>
      </w:pPr>
    </w:p>
    <w:sectPr w:rsidR="00DA2F10" w:rsidRPr="00104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86155"/>
    <w:multiLevelType w:val="hybridMultilevel"/>
    <w:tmpl w:val="D12630F8"/>
    <w:lvl w:ilvl="0" w:tplc="F204378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04378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24FA2"/>
    <w:multiLevelType w:val="hybridMultilevel"/>
    <w:tmpl w:val="680AA7C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D4"/>
    <w:rsid w:val="0010475D"/>
    <w:rsid w:val="00265DE4"/>
    <w:rsid w:val="00514AE1"/>
    <w:rsid w:val="00A3284C"/>
    <w:rsid w:val="00CC2279"/>
    <w:rsid w:val="00DA2F10"/>
    <w:rsid w:val="00E77EDB"/>
    <w:rsid w:val="00F6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5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</dc:creator>
  <cp:keywords/>
  <dc:description/>
  <cp:lastModifiedBy>Ladislava</cp:lastModifiedBy>
  <cp:revision>5</cp:revision>
  <dcterms:created xsi:type="dcterms:W3CDTF">2016-06-15T15:11:00Z</dcterms:created>
  <dcterms:modified xsi:type="dcterms:W3CDTF">2016-06-16T15:04:00Z</dcterms:modified>
</cp:coreProperties>
</file>